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0E" w:rsidRPr="00394552" w:rsidRDefault="00F9120E" w:rsidP="00F9120E">
      <w:pPr>
        <w:pStyle w:val="Default"/>
        <w:jc w:val="both"/>
        <w:rPr>
          <w:rFonts w:ascii="Merriweather" w:hAnsi="Merriweather"/>
          <w:sz w:val="20"/>
          <w:szCs w:val="20"/>
        </w:rPr>
      </w:pPr>
      <w:r w:rsidRPr="00394552">
        <w:rPr>
          <w:rFonts w:ascii="Merriweather" w:hAnsi="Merriweather"/>
          <w:sz w:val="20"/>
          <w:szCs w:val="20"/>
        </w:rPr>
        <w:t>Na temelju čl. 10. st. 1. Zakona o osnivanju Sveučilišta u Zadru („Narodne novine“ br. 83/02), članka 12. st. 3. točka 2. Zakona o visokom obrazovanju i znan</w:t>
      </w:r>
      <w:r w:rsidR="00BE6995">
        <w:rPr>
          <w:rFonts w:ascii="Merriweather" w:hAnsi="Merriweather"/>
          <w:sz w:val="20"/>
          <w:szCs w:val="20"/>
        </w:rPr>
        <w:t xml:space="preserve">stvenoj djelatnosti </w:t>
      </w:r>
      <w:r w:rsidRPr="00394552">
        <w:rPr>
          <w:rFonts w:ascii="Merriweather" w:hAnsi="Merriweather"/>
          <w:sz w:val="20"/>
          <w:szCs w:val="20"/>
        </w:rPr>
        <w:t xml:space="preserve"> („Narodne novine“ br. 119/22) i članka 14. st. 1. točka 1. Statuta Sveučilišta u Zadru (</w:t>
      </w:r>
      <w:r>
        <w:rPr>
          <w:rFonts w:ascii="Merriweather" w:hAnsi="Merriweather"/>
          <w:sz w:val="20"/>
          <w:szCs w:val="20"/>
        </w:rPr>
        <w:t>siječanj</w:t>
      </w:r>
      <w:r w:rsidRPr="00394552">
        <w:rPr>
          <w:rFonts w:ascii="Merriweather" w:hAnsi="Merriweather"/>
          <w:sz w:val="20"/>
          <w:szCs w:val="20"/>
        </w:rPr>
        <w:t xml:space="preserve"> 2023.), Senat Sveučilišta u Zadru na</w:t>
      </w:r>
      <w:r w:rsidR="00BE6995">
        <w:rPr>
          <w:rFonts w:ascii="Merriweather" w:hAnsi="Merriweather"/>
          <w:sz w:val="20"/>
          <w:szCs w:val="20"/>
        </w:rPr>
        <w:t xml:space="preserve"> 8. </w:t>
      </w:r>
      <w:r w:rsidRPr="00394552">
        <w:rPr>
          <w:rFonts w:ascii="Merriweather" w:hAnsi="Merriweather"/>
          <w:sz w:val="20"/>
          <w:szCs w:val="20"/>
        </w:rPr>
        <w:t xml:space="preserve"> redovitoj sjednici u ak. god. 2022./2023. održanoj 23. svibnja 2023., donosi </w:t>
      </w:r>
    </w:p>
    <w:p w:rsidR="006B2FEC" w:rsidRPr="00505A34" w:rsidRDefault="006B2FEC" w:rsidP="006B2FEC">
      <w:pPr>
        <w:spacing w:line="360" w:lineRule="auto"/>
        <w:jc w:val="center"/>
        <w:rPr>
          <w:rFonts w:ascii="Merriweather" w:hAnsi="Merriweather" w:cs="Arial"/>
          <w:i/>
          <w:iCs/>
          <w:sz w:val="20"/>
          <w:szCs w:val="20"/>
        </w:rPr>
      </w:pPr>
    </w:p>
    <w:p w:rsidR="00FC05A0" w:rsidRPr="00505A34" w:rsidRDefault="00FC05A0" w:rsidP="00506AC9">
      <w:pPr>
        <w:jc w:val="center"/>
        <w:rPr>
          <w:rFonts w:ascii="Merriweather" w:hAnsi="Merriweather"/>
          <w:sz w:val="20"/>
          <w:szCs w:val="20"/>
        </w:rPr>
      </w:pPr>
    </w:p>
    <w:p w:rsidR="002D110D" w:rsidRPr="00505A34" w:rsidRDefault="00506AC9" w:rsidP="00506AC9">
      <w:pPr>
        <w:jc w:val="center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P R A V I L N I K</w:t>
      </w:r>
      <w:r w:rsidR="002D110D" w:rsidRPr="00505A34">
        <w:rPr>
          <w:rFonts w:ascii="Merriweather" w:hAnsi="Merriweather"/>
          <w:sz w:val="20"/>
          <w:szCs w:val="20"/>
        </w:rPr>
        <w:t xml:space="preserve"> </w:t>
      </w:r>
      <w:r w:rsidR="00505A34">
        <w:rPr>
          <w:rFonts w:ascii="Merriweather" w:hAnsi="Merriweather"/>
          <w:sz w:val="20"/>
          <w:szCs w:val="20"/>
        </w:rPr>
        <w:t xml:space="preserve"> </w:t>
      </w:r>
      <w:r w:rsidR="002D110D" w:rsidRPr="00505A34">
        <w:rPr>
          <w:rFonts w:ascii="Merriweather" w:hAnsi="Merriweather"/>
          <w:sz w:val="20"/>
          <w:szCs w:val="20"/>
        </w:rPr>
        <w:t xml:space="preserve">O IZMJENAMA I DOPUNAMA </w:t>
      </w:r>
    </w:p>
    <w:p w:rsidR="00A02786" w:rsidRPr="00505A34" w:rsidRDefault="002D110D" w:rsidP="00506AC9">
      <w:pPr>
        <w:jc w:val="center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PRAVILNIKA </w:t>
      </w:r>
      <w:r w:rsidR="00506AC9" w:rsidRPr="00505A34">
        <w:rPr>
          <w:rFonts w:ascii="Merriweather" w:hAnsi="Merriweather"/>
          <w:sz w:val="20"/>
          <w:szCs w:val="20"/>
        </w:rPr>
        <w:t xml:space="preserve">O USTROJU I SISTEMATIZACIJI  RADNIH MJESTA </w:t>
      </w:r>
    </w:p>
    <w:p w:rsidR="00506AC9" w:rsidRPr="00505A34" w:rsidRDefault="00506AC9" w:rsidP="00506AC9">
      <w:pPr>
        <w:jc w:val="center"/>
        <w:rPr>
          <w:rFonts w:ascii="Merriweather" w:hAnsi="Merriweather"/>
          <w:b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NA</w:t>
      </w:r>
      <w:r w:rsidR="002D110D" w:rsidRPr="00505A34">
        <w:rPr>
          <w:rFonts w:ascii="Merriweather" w:hAnsi="Merriweather"/>
          <w:sz w:val="20"/>
          <w:szCs w:val="20"/>
        </w:rPr>
        <w:t xml:space="preserve"> </w:t>
      </w:r>
      <w:r w:rsidRPr="00505A34">
        <w:rPr>
          <w:rFonts w:ascii="Merriweather" w:hAnsi="Merriweather"/>
          <w:sz w:val="20"/>
          <w:szCs w:val="20"/>
        </w:rPr>
        <w:t>SVEUČILIŠTU</w:t>
      </w:r>
      <w:r w:rsidR="007B45D2" w:rsidRPr="00505A34">
        <w:rPr>
          <w:rFonts w:ascii="Merriweather" w:hAnsi="Merriweather"/>
          <w:sz w:val="20"/>
          <w:szCs w:val="20"/>
        </w:rPr>
        <w:t xml:space="preserve"> U ZADRU</w:t>
      </w:r>
      <w:r w:rsidRPr="00505A34">
        <w:rPr>
          <w:rFonts w:ascii="Merriweather" w:hAnsi="Merriweather"/>
          <w:b/>
          <w:sz w:val="20"/>
          <w:szCs w:val="20"/>
        </w:rPr>
        <w:t xml:space="preserve"> </w:t>
      </w:r>
    </w:p>
    <w:p w:rsidR="00587380" w:rsidRPr="00505A34" w:rsidRDefault="00587380" w:rsidP="00495C58">
      <w:pPr>
        <w:jc w:val="center"/>
        <w:rPr>
          <w:rFonts w:ascii="Merriweather" w:hAnsi="Merriweather"/>
          <w:sz w:val="20"/>
          <w:szCs w:val="20"/>
        </w:rPr>
      </w:pPr>
    </w:p>
    <w:p w:rsidR="00FC05A0" w:rsidRPr="00505A34" w:rsidRDefault="00FC05A0" w:rsidP="00495C58">
      <w:pPr>
        <w:jc w:val="center"/>
        <w:rPr>
          <w:rFonts w:ascii="Merriweather" w:hAnsi="Merriweather"/>
          <w:sz w:val="20"/>
          <w:szCs w:val="20"/>
        </w:rPr>
      </w:pPr>
    </w:p>
    <w:p w:rsidR="00495C58" w:rsidRPr="00505A34" w:rsidRDefault="00495C58" w:rsidP="00495C58">
      <w:pPr>
        <w:jc w:val="center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Članak 1.</w:t>
      </w:r>
    </w:p>
    <w:p w:rsidR="006E0B73" w:rsidRPr="00505A34" w:rsidRDefault="006E0B73" w:rsidP="00EB0D1D">
      <w:pPr>
        <w:rPr>
          <w:rFonts w:ascii="Merriweather" w:hAnsi="Merriweather"/>
          <w:sz w:val="20"/>
          <w:szCs w:val="20"/>
        </w:rPr>
      </w:pPr>
    </w:p>
    <w:p w:rsidR="00551ADA" w:rsidRDefault="00505A34" w:rsidP="00505A34">
      <w:pPr>
        <w:jc w:val="both"/>
        <w:rPr>
          <w:rFonts w:ascii="Merriweather" w:hAnsi="Merriweather"/>
          <w:b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U članku  15</w:t>
      </w:r>
      <w:r w:rsidRPr="00505A34">
        <w:rPr>
          <w:rFonts w:ascii="Merriweather" w:hAnsi="Merriweather"/>
          <w:b/>
          <w:sz w:val="20"/>
          <w:szCs w:val="20"/>
        </w:rPr>
        <w:t xml:space="preserve">., </w:t>
      </w:r>
      <w:r w:rsidRPr="00BE6995">
        <w:rPr>
          <w:rFonts w:ascii="Merriweather" w:hAnsi="Merriweather"/>
          <w:sz w:val="20"/>
          <w:szCs w:val="20"/>
        </w:rPr>
        <w:t>RADNA MJESTA U REKTORATU (izvannastavna radna mjesta)</w:t>
      </w:r>
      <w:r w:rsidR="00551ADA" w:rsidRPr="00BE6995">
        <w:rPr>
          <w:rFonts w:ascii="Merriweather" w:hAnsi="Merriweather"/>
          <w:sz w:val="20"/>
          <w:szCs w:val="20"/>
        </w:rPr>
        <w:t xml:space="preserve"> mijenjaju se stručni uvjeti za:</w:t>
      </w:r>
    </w:p>
    <w:p w:rsidR="00F9120E" w:rsidRDefault="00F9120E" w:rsidP="00505A34">
      <w:pPr>
        <w:jc w:val="both"/>
        <w:rPr>
          <w:rFonts w:ascii="Merriweather" w:hAnsi="Merriweather"/>
          <w:b/>
          <w:sz w:val="20"/>
          <w:szCs w:val="20"/>
        </w:rPr>
      </w:pPr>
    </w:p>
    <w:p w:rsidR="00551ADA" w:rsidRPr="00F9120E" w:rsidRDefault="00F9120E" w:rsidP="00F9120E">
      <w:pPr>
        <w:jc w:val="both"/>
        <w:rPr>
          <w:rStyle w:val="Zadanifontodlomka"/>
          <w:rFonts w:ascii="Merriweather" w:hAnsi="Merriweather"/>
          <w:b/>
          <w:sz w:val="20"/>
          <w:szCs w:val="20"/>
        </w:rPr>
      </w:pPr>
      <w:r>
        <w:rPr>
          <w:rStyle w:val="Zadanifontodlomka"/>
          <w:rFonts w:ascii="Merriweather" w:hAnsi="Merriweather"/>
          <w:sz w:val="20"/>
          <w:szCs w:val="20"/>
        </w:rPr>
        <w:t xml:space="preserve">a) </w:t>
      </w:r>
      <w:r w:rsidR="00551ADA" w:rsidRPr="00F9120E">
        <w:rPr>
          <w:rStyle w:val="Zadanifontodlomka"/>
          <w:rFonts w:ascii="Merriweather" w:hAnsi="Merriweather"/>
          <w:sz w:val="20"/>
          <w:szCs w:val="20"/>
        </w:rPr>
        <w:t>Radno mjesto</w:t>
      </w:r>
      <w:r w:rsidR="00551ADA" w:rsidRPr="00F9120E">
        <w:rPr>
          <w:rStyle w:val="Zadanifontodlomka"/>
          <w:rFonts w:ascii="Merriweather" w:hAnsi="Merriweather"/>
          <w:b/>
          <w:i/>
          <w:sz w:val="20"/>
          <w:szCs w:val="20"/>
        </w:rPr>
        <w:t xml:space="preserve"> </w:t>
      </w:r>
      <w:r w:rsidR="00551ADA" w:rsidRPr="00BE6995">
        <w:rPr>
          <w:rStyle w:val="Zadanifontodlomka"/>
          <w:rFonts w:ascii="Merriweather" w:hAnsi="Merriweather"/>
          <w:b/>
          <w:i/>
          <w:sz w:val="20"/>
          <w:szCs w:val="20"/>
        </w:rPr>
        <w:t>4.1. Glavni tajnik</w:t>
      </w:r>
      <w:r w:rsidR="00551ADA" w:rsidRPr="00F9120E">
        <w:rPr>
          <w:rStyle w:val="Zadanifontodlomka"/>
          <w:rFonts w:ascii="Merriweather" w:hAnsi="Merriweather"/>
          <w:b/>
          <w:i/>
          <w:sz w:val="20"/>
          <w:szCs w:val="20"/>
        </w:rPr>
        <w:t xml:space="preserve"> </w:t>
      </w:r>
      <w:r w:rsidR="00551ADA" w:rsidRPr="00F9120E">
        <w:rPr>
          <w:rStyle w:val="Zadanifontodlomka"/>
          <w:rFonts w:ascii="Merriweather" w:hAnsi="Merriweather"/>
          <w:i/>
          <w:sz w:val="20"/>
          <w:szCs w:val="20"/>
        </w:rPr>
        <w:t>–</w:t>
      </w:r>
      <w:r w:rsidR="00551ADA" w:rsidRPr="00F9120E">
        <w:rPr>
          <w:rStyle w:val="Zadanifontodlomka"/>
          <w:rFonts w:ascii="Merriweather" w:hAnsi="Merriweather"/>
          <w:sz w:val="20"/>
          <w:szCs w:val="20"/>
        </w:rPr>
        <w:t xml:space="preserve"> Javni službenik na položaju I. vrste – rukovoditelj područnog ureda ili službe</w:t>
      </w:r>
      <w:r w:rsidRPr="00F9120E">
        <w:rPr>
          <w:rStyle w:val="Zadanifontodlomka"/>
          <w:rFonts w:ascii="Merriweather" w:hAnsi="Merriweather"/>
          <w:sz w:val="20"/>
          <w:szCs w:val="20"/>
        </w:rPr>
        <w:t xml:space="preserve"> (koeficijent složenosti poslova </w:t>
      </w:r>
      <w:r>
        <w:rPr>
          <w:rStyle w:val="Zadanifontodlomka"/>
          <w:rFonts w:ascii="Merriweather" w:hAnsi="Merriweather"/>
          <w:sz w:val="20"/>
          <w:szCs w:val="20"/>
        </w:rPr>
        <w:t>2,134</w:t>
      </w:r>
      <w:r w:rsidRPr="00F9120E">
        <w:rPr>
          <w:rStyle w:val="Zadanifontodlomka"/>
          <w:rFonts w:ascii="Merriweather" w:hAnsi="Merriweather"/>
          <w:sz w:val="20"/>
          <w:szCs w:val="20"/>
        </w:rPr>
        <w:t>)</w:t>
      </w:r>
      <w:r w:rsidR="00551ADA" w:rsidRPr="00F9120E">
        <w:rPr>
          <w:rStyle w:val="Zadanifontodlomka"/>
          <w:rFonts w:ascii="Merriweather" w:hAnsi="Merriweather"/>
          <w:sz w:val="20"/>
          <w:szCs w:val="20"/>
        </w:rPr>
        <w:t>, briše se uvjet “položen pravosudni ispit.“</w:t>
      </w:r>
    </w:p>
    <w:p w:rsidR="00F9120E" w:rsidRPr="00F9120E" w:rsidRDefault="00F9120E" w:rsidP="00F9120E">
      <w:pPr>
        <w:ind w:left="360"/>
        <w:jc w:val="both"/>
        <w:rPr>
          <w:rFonts w:ascii="Merriweather" w:hAnsi="Merriweather"/>
          <w:b/>
          <w:sz w:val="20"/>
          <w:szCs w:val="20"/>
        </w:rPr>
      </w:pPr>
      <w:bookmarkStart w:id="0" w:name="_GoBack"/>
      <w:bookmarkEnd w:id="0"/>
    </w:p>
    <w:p w:rsidR="004B0566" w:rsidRPr="00505A34" w:rsidRDefault="00F9120E" w:rsidP="00A13D99">
      <w:pPr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b) R</w:t>
      </w:r>
      <w:r w:rsidRPr="00F9120E">
        <w:rPr>
          <w:rFonts w:ascii="Merriweather" w:hAnsi="Merriweather"/>
          <w:sz w:val="20"/>
          <w:szCs w:val="20"/>
        </w:rPr>
        <w:t xml:space="preserve">adno mjesto </w:t>
      </w:r>
      <w:r>
        <w:rPr>
          <w:rFonts w:ascii="Merriweather" w:hAnsi="Merriweather"/>
          <w:b/>
          <w:i/>
          <w:sz w:val="20"/>
          <w:szCs w:val="20"/>
        </w:rPr>
        <w:t>5.1.2. Stručni suradnik</w:t>
      </w:r>
      <w:r>
        <w:rPr>
          <w:rFonts w:ascii="Merriweather" w:hAnsi="Merriweather"/>
          <w:sz w:val="20"/>
          <w:szCs w:val="20"/>
        </w:rPr>
        <w:t xml:space="preserve"> – Radno mjesto službenika I. vrste – stručni suradnik za pravne, kadrovske i opće poslove (koeficijent složenosti poslova 1,115)</w:t>
      </w:r>
      <w:r w:rsidR="00E212FE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navod „</w:t>
      </w:r>
      <w:r w:rsidRPr="00F9120E">
        <w:rPr>
          <w:rFonts w:ascii="Merriweather" w:hAnsi="Merriweather"/>
          <w:sz w:val="20"/>
          <w:szCs w:val="20"/>
        </w:rPr>
        <w:t>završen diplomski ili integrirani preddiplomski i diplomski sveučilišni studij pravne struke</w:t>
      </w:r>
      <w:r>
        <w:rPr>
          <w:rFonts w:ascii="Merriweather" w:hAnsi="Merriweather"/>
          <w:sz w:val="20"/>
          <w:szCs w:val="20"/>
        </w:rPr>
        <w:t xml:space="preserve">“  </w:t>
      </w:r>
      <w:r w:rsidR="001902D8">
        <w:rPr>
          <w:rFonts w:ascii="Merriweather" w:hAnsi="Merriweather"/>
          <w:sz w:val="20"/>
          <w:szCs w:val="20"/>
        </w:rPr>
        <w:t xml:space="preserve">zamjenjuje se s </w:t>
      </w:r>
      <w:r w:rsidR="0072712B" w:rsidRPr="0072712B">
        <w:rPr>
          <w:rFonts w:ascii="Merriweather" w:hAnsi="Merriweather"/>
          <w:sz w:val="20"/>
          <w:szCs w:val="20"/>
        </w:rPr>
        <w:t xml:space="preserve">„završen diplomski ili integrirani preddiplomski i diplomski sveučilišni studij </w:t>
      </w:r>
      <w:r w:rsidR="0072712B">
        <w:rPr>
          <w:rFonts w:ascii="Merriweather" w:hAnsi="Merriweather"/>
          <w:sz w:val="20"/>
          <w:szCs w:val="20"/>
        </w:rPr>
        <w:t>društvenog smjera“.</w:t>
      </w:r>
    </w:p>
    <w:p w:rsidR="006E0B73" w:rsidRPr="00505A34" w:rsidRDefault="006E0B73" w:rsidP="006E0B73">
      <w:pPr>
        <w:jc w:val="center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Članak 2.</w:t>
      </w:r>
    </w:p>
    <w:p w:rsidR="004B0566" w:rsidRPr="00505A34" w:rsidRDefault="004B0566" w:rsidP="00A02786">
      <w:pPr>
        <w:rPr>
          <w:rFonts w:ascii="Merriweather" w:hAnsi="Merriweather"/>
          <w:sz w:val="20"/>
          <w:szCs w:val="20"/>
        </w:rPr>
      </w:pPr>
    </w:p>
    <w:p w:rsidR="00D940E3" w:rsidRPr="00D940E3" w:rsidRDefault="00505A34" w:rsidP="007D39DE">
      <w:pPr>
        <w:jc w:val="both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U članku 19</w:t>
      </w:r>
      <w:r w:rsidRPr="00505A34">
        <w:rPr>
          <w:rFonts w:ascii="Merriweather" w:hAnsi="Merriweather"/>
          <w:b/>
          <w:sz w:val="20"/>
          <w:szCs w:val="20"/>
        </w:rPr>
        <w:t xml:space="preserve">. </w:t>
      </w:r>
      <w:r w:rsidRPr="00F9120E">
        <w:rPr>
          <w:rFonts w:ascii="Merriweather" w:hAnsi="Merriweather"/>
          <w:sz w:val="20"/>
          <w:szCs w:val="20"/>
        </w:rPr>
        <w:t>IZVANNASTAVNA RADNA MJESTA NA ZNANSTVENO-NASTAVNIM SASTAVNICAMA</w:t>
      </w:r>
      <w:r w:rsidR="00D940E3" w:rsidRPr="00F9120E">
        <w:rPr>
          <w:rFonts w:ascii="Merriweather" w:hAnsi="Merriweather"/>
          <w:sz w:val="20"/>
          <w:szCs w:val="20"/>
        </w:rPr>
        <w:t>, za</w:t>
      </w:r>
      <w:r w:rsidR="00D940E3">
        <w:rPr>
          <w:rFonts w:ascii="Merriweather" w:hAnsi="Merriweather"/>
          <w:b/>
          <w:sz w:val="20"/>
          <w:szCs w:val="20"/>
        </w:rPr>
        <w:t xml:space="preserve"> </w:t>
      </w:r>
      <w:r w:rsidR="00D940E3" w:rsidRPr="00D940E3">
        <w:rPr>
          <w:rFonts w:ascii="Merriweather" w:hAnsi="Merriweather"/>
          <w:sz w:val="20"/>
          <w:szCs w:val="20"/>
        </w:rPr>
        <w:t>radn</w:t>
      </w:r>
      <w:r w:rsidR="00D940E3">
        <w:rPr>
          <w:rFonts w:ascii="Merriweather" w:hAnsi="Merriweather"/>
          <w:sz w:val="20"/>
          <w:szCs w:val="20"/>
        </w:rPr>
        <w:t>a</w:t>
      </w:r>
      <w:r w:rsidR="00D940E3" w:rsidRPr="00D940E3">
        <w:rPr>
          <w:rFonts w:ascii="Merriweather" w:hAnsi="Merriweather"/>
          <w:sz w:val="20"/>
          <w:szCs w:val="20"/>
        </w:rPr>
        <w:t xml:space="preserve"> mjest</w:t>
      </w:r>
      <w:r w:rsidR="00D940E3">
        <w:rPr>
          <w:rFonts w:ascii="Merriweather" w:hAnsi="Merriweather"/>
          <w:sz w:val="20"/>
          <w:szCs w:val="20"/>
        </w:rPr>
        <w:t>a:</w:t>
      </w:r>
      <w:r w:rsidRPr="00D940E3">
        <w:rPr>
          <w:rFonts w:ascii="Merriweather" w:hAnsi="Merriweather"/>
          <w:sz w:val="20"/>
          <w:szCs w:val="20"/>
        </w:rPr>
        <w:t xml:space="preserve">  </w:t>
      </w:r>
    </w:p>
    <w:p w:rsidR="00D940E3" w:rsidRPr="00D940E3" w:rsidRDefault="00D940E3" w:rsidP="007D39DE">
      <w:pPr>
        <w:jc w:val="both"/>
        <w:rPr>
          <w:rStyle w:val="Zadanifontodlomka"/>
          <w:rFonts w:ascii="Merriweather" w:hAnsi="Merriweather"/>
          <w:i/>
          <w:sz w:val="20"/>
          <w:szCs w:val="20"/>
        </w:rPr>
      </w:pPr>
    </w:p>
    <w:p w:rsidR="00505A34" w:rsidRPr="00505A34" w:rsidRDefault="00505A34" w:rsidP="007D39DE">
      <w:pPr>
        <w:jc w:val="both"/>
        <w:rPr>
          <w:rStyle w:val="Zadanifontodlomka"/>
          <w:rFonts w:ascii="Merriweather" w:hAnsi="Merriweather"/>
          <w:sz w:val="20"/>
          <w:szCs w:val="20"/>
        </w:rPr>
      </w:pPr>
      <w:r w:rsidRPr="00505A34">
        <w:rPr>
          <w:rStyle w:val="Zadanifontodlomka"/>
          <w:rFonts w:ascii="Merriweather" w:hAnsi="Merriweather"/>
          <w:b/>
          <w:i/>
          <w:sz w:val="20"/>
          <w:szCs w:val="20"/>
        </w:rPr>
        <w:t>5</w:t>
      </w:r>
      <w:r w:rsidRPr="00505A34">
        <w:rPr>
          <w:rStyle w:val="Zadanifontodlomka"/>
          <w:rFonts w:ascii="Merriweather" w:hAnsi="Merriweather"/>
          <w:b/>
          <w:sz w:val="20"/>
          <w:szCs w:val="20"/>
        </w:rPr>
        <w:t xml:space="preserve">. </w:t>
      </w:r>
      <w:r w:rsidRPr="00505A34">
        <w:rPr>
          <w:rStyle w:val="Zadanifontodlomka"/>
          <w:rFonts w:ascii="Merriweather" w:hAnsi="Merriweather"/>
          <w:b/>
          <w:i/>
          <w:sz w:val="20"/>
          <w:szCs w:val="20"/>
        </w:rPr>
        <w:t xml:space="preserve">Dokumentarist </w:t>
      </w:r>
      <w:r w:rsidRPr="00505A34">
        <w:rPr>
          <w:rStyle w:val="Zadanifontodlomka"/>
          <w:rFonts w:ascii="Merriweather" w:hAnsi="Merriweather"/>
          <w:sz w:val="20"/>
          <w:szCs w:val="20"/>
        </w:rPr>
        <w:t>(Odjel za arheologiju)</w:t>
      </w:r>
      <w:r w:rsidRPr="00505A34">
        <w:rPr>
          <w:rStyle w:val="Zadanifontodlomka"/>
          <w:rFonts w:ascii="Merriweather" w:hAnsi="Merriweather"/>
          <w:i/>
          <w:sz w:val="20"/>
          <w:szCs w:val="20"/>
        </w:rPr>
        <w:t xml:space="preserve"> – </w:t>
      </w:r>
      <w:r w:rsidRPr="00505A34">
        <w:rPr>
          <w:rStyle w:val="Zadanifontodlomka"/>
          <w:rFonts w:ascii="Merriweather" w:hAnsi="Merriweather"/>
          <w:sz w:val="20"/>
          <w:szCs w:val="20"/>
        </w:rPr>
        <w:t xml:space="preserve">Radno mjesto službenika I. vrste – stručni suradnik (koeficijent složenosti poslova 1,115), mijenja se broj izvršitelja s </w:t>
      </w:r>
      <w:r w:rsidR="00D940E3">
        <w:rPr>
          <w:rStyle w:val="Zadanifontodlomka"/>
          <w:rFonts w:ascii="Merriweather" w:hAnsi="Merriweather"/>
          <w:sz w:val="20"/>
          <w:szCs w:val="20"/>
        </w:rPr>
        <w:t>1 (</w:t>
      </w:r>
      <w:r w:rsidRPr="00505A34">
        <w:rPr>
          <w:rStyle w:val="Zadanifontodlomka"/>
          <w:rFonts w:ascii="Merriweather" w:hAnsi="Merriweather"/>
          <w:sz w:val="20"/>
          <w:szCs w:val="20"/>
        </w:rPr>
        <w:t>jedan</w:t>
      </w:r>
      <w:r w:rsidR="00D940E3">
        <w:rPr>
          <w:rStyle w:val="Zadanifontodlomka"/>
          <w:rFonts w:ascii="Merriweather" w:hAnsi="Merriweather"/>
          <w:sz w:val="20"/>
          <w:szCs w:val="20"/>
        </w:rPr>
        <w:t>)</w:t>
      </w:r>
      <w:r w:rsidRPr="00505A34">
        <w:rPr>
          <w:rStyle w:val="Zadanifontodlomka"/>
          <w:rFonts w:ascii="Merriweather" w:hAnsi="Merriweather"/>
          <w:sz w:val="20"/>
          <w:szCs w:val="20"/>
        </w:rPr>
        <w:t xml:space="preserve"> na </w:t>
      </w:r>
      <w:r w:rsidR="00D940E3">
        <w:rPr>
          <w:rStyle w:val="Zadanifontodlomka"/>
          <w:rFonts w:ascii="Merriweather" w:hAnsi="Merriweather"/>
          <w:sz w:val="20"/>
          <w:szCs w:val="20"/>
        </w:rPr>
        <w:t>2 (</w:t>
      </w:r>
      <w:r w:rsidRPr="00505A34">
        <w:rPr>
          <w:rStyle w:val="Zadanifontodlomka"/>
          <w:rFonts w:ascii="Merriweather" w:hAnsi="Merriweather"/>
          <w:sz w:val="20"/>
          <w:szCs w:val="20"/>
        </w:rPr>
        <w:t>dva</w:t>
      </w:r>
      <w:r w:rsidR="00D940E3">
        <w:rPr>
          <w:rStyle w:val="Zadanifontodlomka"/>
          <w:rFonts w:ascii="Merriweather" w:hAnsi="Merriweather"/>
          <w:sz w:val="20"/>
          <w:szCs w:val="20"/>
        </w:rPr>
        <w:t>)</w:t>
      </w:r>
      <w:r w:rsidRPr="00505A34">
        <w:rPr>
          <w:rStyle w:val="Zadanifontodlomka"/>
          <w:rFonts w:ascii="Merriweather" w:hAnsi="Merriweather"/>
          <w:sz w:val="20"/>
          <w:szCs w:val="20"/>
        </w:rPr>
        <w:t>.</w:t>
      </w:r>
    </w:p>
    <w:p w:rsidR="00505A34" w:rsidRPr="00505A34" w:rsidRDefault="00505A34" w:rsidP="007D39DE">
      <w:pPr>
        <w:jc w:val="both"/>
        <w:rPr>
          <w:rFonts w:ascii="Merriweather" w:hAnsi="Merriweather"/>
          <w:sz w:val="20"/>
          <w:szCs w:val="20"/>
        </w:rPr>
      </w:pPr>
    </w:p>
    <w:p w:rsidR="004B0566" w:rsidRPr="00505A34" w:rsidRDefault="004B0566" w:rsidP="00A02786">
      <w:pPr>
        <w:rPr>
          <w:rFonts w:ascii="Merriweather" w:hAnsi="Merriweather"/>
          <w:sz w:val="20"/>
          <w:szCs w:val="20"/>
        </w:rPr>
      </w:pPr>
    </w:p>
    <w:p w:rsidR="00D940E3" w:rsidRPr="005B6CDF" w:rsidRDefault="00D940E3" w:rsidP="00D940E3">
      <w:pPr>
        <w:rPr>
          <w:rStyle w:val="Zadanifontodlomka"/>
          <w:rFonts w:ascii="Merriweather" w:hAnsi="Merriweather"/>
          <w:sz w:val="20"/>
          <w:szCs w:val="20"/>
        </w:rPr>
      </w:pPr>
      <w:r>
        <w:rPr>
          <w:rStyle w:val="Zadanifontodlomka"/>
          <w:rFonts w:ascii="Merriweather" w:hAnsi="Merriweather"/>
          <w:b/>
          <w:i/>
          <w:sz w:val="20"/>
          <w:szCs w:val="20"/>
        </w:rPr>
        <w:t>9. Tehnički suradnik</w:t>
      </w:r>
      <w:r>
        <w:rPr>
          <w:rStyle w:val="Zadanifontodlomka"/>
          <w:rFonts w:ascii="Merriweather" w:hAnsi="Merriweather"/>
          <w:b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sz w:val="20"/>
          <w:szCs w:val="20"/>
        </w:rPr>
        <w:t>–</w:t>
      </w:r>
      <w:r>
        <w:rPr>
          <w:rStyle w:val="Zadanifontodlomka"/>
          <w:rFonts w:ascii="Merriweather" w:hAnsi="Merriweather"/>
          <w:b/>
          <w:sz w:val="20"/>
          <w:szCs w:val="20"/>
        </w:rPr>
        <w:t xml:space="preserve"> </w:t>
      </w:r>
      <w:r>
        <w:rPr>
          <w:rStyle w:val="Zadanifontodlomka"/>
          <w:rFonts w:ascii="Merriweather" w:hAnsi="Merriweather"/>
          <w:sz w:val="20"/>
          <w:szCs w:val="20"/>
        </w:rPr>
        <w:t>Radno mjesto službenika III. vrste (koeficijent složenosti poslova 0,970), mijenja se broj izvršitelja s 3 (tri) na 2 (dva).</w:t>
      </w:r>
    </w:p>
    <w:p w:rsidR="00D940E3" w:rsidRDefault="00D940E3" w:rsidP="00D940E3"/>
    <w:p w:rsidR="006E0B73" w:rsidRPr="00505A34" w:rsidRDefault="006E0B73" w:rsidP="006E0B73">
      <w:pPr>
        <w:ind w:right="6"/>
        <w:jc w:val="center"/>
        <w:rPr>
          <w:rFonts w:ascii="Merriweather" w:hAnsi="Merriweather"/>
          <w:b/>
          <w:sz w:val="20"/>
          <w:szCs w:val="20"/>
        </w:rPr>
      </w:pPr>
    </w:p>
    <w:p w:rsidR="00AE3E1F" w:rsidRPr="00505A34" w:rsidRDefault="00AE3E1F" w:rsidP="00AE3E1F">
      <w:pPr>
        <w:jc w:val="center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>Članak 3.</w:t>
      </w:r>
    </w:p>
    <w:p w:rsidR="004B04D2" w:rsidRPr="00505A34" w:rsidRDefault="004B04D2" w:rsidP="00505A34">
      <w:pPr>
        <w:rPr>
          <w:rFonts w:ascii="Merriweather" w:hAnsi="Merriweather"/>
          <w:bCs/>
          <w:sz w:val="20"/>
          <w:szCs w:val="20"/>
        </w:rPr>
      </w:pPr>
    </w:p>
    <w:p w:rsidR="00D64FB6" w:rsidRPr="00505A34" w:rsidRDefault="00D64FB6" w:rsidP="00D64FB6">
      <w:pPr>
        <w:jc w:val="both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Ovaj Pravilnik stupa na snagu danom donošenja. </w:t>
      </w:r>
    </w:p>
    <w:p w:rsidR="00D64FB6" w:rsidRPr="00505A34" w:rsidRDefault="00D64FB6" w:rsidP="00D64FB6">
      <w:pPr>
        <w:jc w:val="both"/>
        <w:rPr>
          <w:rFonts w:ascii="Merriweather" w:hAnsi="Merriweather"/>
          <w:sz w:val="20"/>
          <w:szCs w:val="20"/>
        </w:rPr>
      </w:pPr>
    </w:p>
    <w:p w:rsidR="00587380" w:rsidRPr="00505A34" w:rsidRDefault="00587380" w:rsidP="00754A38">
      <w:pPr>
        <w:jc w:val="both"/>
        <w:rPr>
          <w:rFonts w:ascii="Merriweather" w:hAnsi="Merriweather"/>
          <w:sz w:val="20"/>
          <w:szCs w:val="20"/>
        </w:rPr>
      </w:pPr>
    </w:p>
    <w:p w:rsidR="005D15E5" w:rsidRDefault="00505A34" w:rsidP="00754A38">
      <w:pPr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KLASA</w:t>
      </w:r>
      <w:r w:rsidR="00BE6995">
        <w:rPr>
          <w:rFonts w:ascii="Merriweather" w:hAnsi="Merriweather"/>
          <w:sz w:val="20"/>
          <w:szCs w:val="20"/>
        </w:rPr>
        <w:t>:012-01/22-02/02</w:t>
      </w:r>
    </w:p>
    <w:p w:rsidR="00505A34" w:rsidRPr="00505A34" w:rsidRDefault="00505A34" w:rsidP="00754A38">
      <w:pPr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URBROJ</w:t>
      </w:r>
      <w:r w:rsidR="00BE6995">
        <w:rPr>
          <w:rFonts w:ascii="Merriweather" w:hAnsi="Merriweather"/>
          <w:sz w:val="20"/>
          <w:szCs w:val="20"/>
        </w:rPr>
        <w:t>: 2198-1-79-06-23-04</w:t>
      </w:r>
    </w:p>
    <w:p w:rsidR="005D15E5" w:rsidRPr="00505A34" w:rsidRDefault="005D15E5" w:rsidP="00754A38">
      <w:pPr>
        <w:jc w:val="both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 </w:t>
      </w:r>
    </w:p>
    <w:p w:rsidR="005D15E5" w:rsidRPr="00505A34" w:rsidRDefault="005D15E5" w:rsidP="00754A38">
      <w:pPr>
        <w:jc w:val="both"/>
        <w:rPr>
          <w:rFonts w:ascii="Merriweather" w:hAnsi="Merriweather"/>
          <w:sz w:val="20"/>
          <w:szCs w:val="20"/>
          <w:highlight w:val="yellow"/>
        </w:rPr>
      </w:pPr>
    </w:p>
    <w:p w:rsidR="00754A38" w:rsidRPr="00505A34" w:rsidRDefault="005D15E5" w:rsidP="00754A38">
      <w:pPr>
        <w:jc w:val="both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        </w:t>
      </w:r>
      <w:r w:rsidR="00754A38" w:rsidRPr="00505A34">
        <w:rPr>
          <w:rFonts w:ascii="Merriweather" w:hAnsi="Merriweather"/>
          <w:sz w:val="20"/>
          <w:szCs w:val="20"/>
        </w:rPr>
        <w:t>Rektorica:</w:t>
      </w:r>
    </w:p>
    <w:p w:rsidR="00754A38" w:rsidRPr="00505A34" w:rsidRDefault="00754A38" w:rsidP="00754A38">
      <w:pPr>
        <w:jc w:val="both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                     </w:t>
      </w:r>
    </w:p>
    <w:p w:rsidR="00754A38" w:rsidRPr="00505A34" w:rsidRDefault="00C37131" w:rsidP="00754A38">
      <w:pPr>
        <w:jc w:val="both"/>
        <w:rPr>
          <w:rFonts w:ascii="Merriweather" w:hAnsi="Merriweather"/>
          <w:sz w:val="20"/>
          <w:szCs w:val="20"/>
        </w:rPr>
      </w:pPr>
      <w:r w:rsidRPr="00505A34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</w:t>
      </w:r>
      <w:r w:rsidR="00754A38" w:rsidRPr="00505A34">
        <w:rPr>
          <w:rFonts w:ascii="Merriweather" w:hAnsi="Merriweather"/>
          <w:sz w:val="20"/>
          <w:szCs w:val="20"/>
        </w:rPr>
        <w:t>prof. dr. sc. Dijana Vican</w:t>
      </w:r>
    </w:p>
    <w:sectPr w:rsidR="00754A38" w:rsidRPr="00505A34" w:rsidSect="002C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F7C"/>
    <w:multiLevelType w:val="hybridMultilevel"/>
    <w:tmpl w:val="D51AC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378"/>
    <w:multiLevelType w:val="hybridMultilevel"/>
    <w:tmpl w:val="0BBA4D9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583F"/>
    <w:multiLevelType w:val="hybridMultilevel"/>
    <w:tmpl w:val="3CD4EE7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73BC"/>
    <w:multiLevelType w:val="hybridMultilevel"/>
    <w:tmpl w:val="A8265CD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32BB"/>
    <w:multiLevelType w:val="multilevel"/>
    <w:tmpl w:val="F59E409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2A3B5A"/>
    <w:multiLevelType w:val="hybridMultilevel"/>
    <w:tmpl w:val="71A2F374"/>
    <w:lvl w:ilvl="0" w:tplc="660AE3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64816"/>
    <w:multiLevelType w:val="hybridMultilevel"/>
    <w:tmpl w:val="4EACAE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1D13"/>
    <w:multiLevelType w:val="multilevel"/>
    <w:tmpl w:val="3FB0B0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D1FA8"/>
    <w:multiLevelType w:val="hybridMultilevel"/>
    <w:tmpl w:val="606A35C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51B6D"/>
    <w:multiLevelType w:val="hybridMultilevel"/>
    <w:tmpl w:val="BFC46ED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F7ECA"/>
    <w:multiLevelType w:val="hybridMultilevel"/>
    <w:tmpl w:val="C81EB02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54D00"/>
    <w:multiLevelType w:val="hybridMultilevel"/>
    <w:tmpl w:val="6408FAA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87F9E"/>
    <w:multiLevelType w:val="multilevel"/>
    <w:tmpl w:val="CD0A8644"/>
    <w:lvl w:ilvl="0"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52003"/>
    <w:multiLevelType w:val="hybridMultilevel"/>
    <w:tmpl w:val="8B526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97B09"/>
    <w:multiLevelType w:val="multilevel"/>
    <w:tmpl w:val="B0CE3B2C"/>
    <w:lvl w:ilvl="0">
      <w:numFmt w:val="bullet"/>
      <w:lvlText w:val="-"/>
      <w:lvlJc w:val="left"/>
      <w:pPr>
        <w:ind w:left="177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1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5" w:hanging="360"/>
      </w:pPr>
      <w:rPr>
        <w:rFonts w:ascii="Wingdings" w:hAnsi="Wingdings"/>
      </w:rPr>
    </w:lvl>
  </w:abstractNum>
  <w:abstractNum w:abstractNumId="15" w15:restartNumberingAfterBreak="0">
    <w:nsid w:val="4A613307"/>
    <w:multiLevelType w:val="hybridMultilevel"/>
    <w:tmpl w:val="A5E4B3F6"/>
    <w:lvl w:ilvl="0" w:tplc="C85AD766">
      <w:start w:val="140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4734B"/>
    <w:multiLevelType w:val="multilevel"/>
    <w:tmpl w:val="D8C2350C"/>
    <w:lvl w:ilvl="0">
      <w:start w:val="5"/>
      <w:numFmt w:val="decimal"/>
      <w:lvlText w:val="%1."/>
      <w:lvlJc w:val="left"/>
      <w:pPr>
        <w:ind w:left="191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084BEB"/>
    <w:multiLevelType w:val="multilevel"/>
    <w:tmpl w:val="8DA8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54695B"/>
    <w:multiLevelType w:val="hybridMultilevel"/>
    <w:tmpl w:val="1A128B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827A0"/>
    <w:multiLevelType w:val="hybridMultilevel"/>
    <w:tmpl w:val="CEEE23B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83B88"/>
    <w:multiLevelType w:val="hybridMultilevel"/>
    <w:tmpl w:val="2C74C2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73A2F"/>
    <w:multiLevelType w:val="hybridMultilevel"/>
    <w:tmpl w:val="B268CC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96C1A"/>
    <w:multiLevelType w:val="hybridMultilevel"/>
    <w:tmpl w:val="F4CA991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10FA1"/>
    <w:multiLevelType w:val="hybridMultilevel"/>
    <w:tmpl w:val="88E8B3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C7BBA"/>
    <w:multiLevelType w:val="hybridMultilevel"/>
    <w:tmpl w:val="9334A458"/>
    <w:lvl w:ilvl="0" w:tplc="89341F94">
      <w:start w:val="1"/>
      <w:numFmt w:val="bullet"/>
      <w:lvlText w:val="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70C29"/>
    <w:multiLevelType w:val="hybridMultilevel"/>
    <w:tmpl w:val="8A7639F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72FC8"/>
    <w:multiLevelType w:val="multilevel"/>
    <w:tmpl w:val="A44C6F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59C3FFB"/>
    <w:multiLevelType w:val="hybridMultilevel"/>
    <w:tmpl w:val="92E61120"/>
    <w:lvl w:ilvl="0" w:tplc="97A87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B0564"/>
    <w:multiLevelType w:val="hybridMultilevel"/>
    <w:tmpl w:val="1AA8E79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D044B"/>
    <w:multiLevelType w:val="hybridMultilevel"/>
    <w:tmpl w:val="115E8A54"/>
    <w:lvl w:ilvl="0" w:tplc="968AC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E698F"/>
    <w:multiLevelType w:val="hybridMultilevel"/>
    <w:tmpl w:val="AF283A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9"/>
  </w:num>
  <w:num w:numId="5">
    <w:abstractNumId w:val="9"/>
  </w:num>
  <w:num w:numId="6">
    <w:abstractNumId w:val="8"/>
  </w:num>
  <w:num w:numId="7">
    <w:abstractNumId w:val="11"/>
  </w:num>
  <w:num w:numId="8">
    <w:abstractNumId w:val="22"/>
  </w:num>
  <w:num w:numId="9">
    <w:abstractNumId w:val="18"/>
  </w:num>
  <w:num w:numId="10">
    <w:abstractNumId w:val="30"/>
  </w:num>
  <w:num w:numId="11">
    <w:abstractNumId w:val="10"/>
  </w:num>
  <w:num w:numId="12">
    <w:abstractNumId w:val="19"/>
  </w:num>
  <w:num w:numId="13">
    <w:abstractNumId w:val="24"/>
  </w:num>
  <w:num w:numId="14">
    <w:abstractNumId w:val="5"/>
  </w:num>
  <w:num w:numId="15">
    <w:abstractNumId w:val="6"/>
  </w:num>
  <w:num w:numId="16">
    <w:abstractNumId w:val="20"/>
  </w:num>
  <w:num w:numId="17">
    <w:abstractNumId w:val="23"/>
  </w:num>
  <w:num w:numId="18">
    <w:abstractNumId w:val="1"/>
  </w:num>
  <w:num w:numId="19">
    <w:abstractNumId w:val="2"/>
  </w:num>
  <w:num w:numId="20">
    <w:abstractNumId w:val="3"/>
  </w:num>
  <w:num w:numId="21">
    <w:abstractNumId w:val="28"/>
  </w:num>
  <w:num w:numId="22">
    <w:abstractNumId w:val="21"/>
  </w:num>
  <w:num w:numId="23">
    <w:abstractNumId w:val="25"/>
  </w:num>
  <w:num w:numId="24">
    <w:abstractNumId w:val="27"/>
  </w:num>
  <w:num w:numId="25">
    <w:abstractNumId w:val="29"/>
  </w:num>
  <w:num w:numId="26">
    <w:abstractNumId w:val="15"/>
  </w:num>
  <w:num w:numId="27">
    <w:abstractNumId w:val="14"/>
  </w:num>
  <w:num w:numId="28">
    <w:abstractNumId w:val="12"/>
  </w:num>
  <w:num w:numId="29">
    <w:abstractNumId w:val="7"/>
  </w:num>
  <w:num w:numId="30">
    <w:abstractNumId w:val="26"/>
  </w:num>
  <w:num w:numId="31">
    <w:abstractNumId w:val="16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C9"/>
    <w:rsid w:val="00005DB7"/>
    <w:rsid w:val="000216DE"/>
    <w:rsid w:val="0002509C"/>
    <w:rsid w:val="00075BCA"/>
    <w:rsid w:val="000843CF"/>
    <w:rsid w:val="000F30AA"/>
    <w:rsid w:val="001902D8"/>
    <w:rsid w:val="001903AE"/>
    <w:rsid w:val="001B79F1"/>
    <w:rsid w:val="001C070F"/>
    <w:rsid w:val="001C7517"/>
    <w:rsid w:val="00206447"/>
    <w:rsid w:val="0021618D"/>
    <w:rsid w:val="002630DC"/>
    <w:rsid w:val="00265DF3"/>
    <w:rsid w:val="002B0BE5"/>
    <w:rsid w:val="002C27A7"/>
    <w:rsid w:val="002D1049"/>
    <w:rsid w:val="002D110D"/>
    <w:rsid w:val="00313C49"/>
    <w:rsid w:val="00314503"/>
    <w:rsid w:val="00332D25"/>
    <w:rsid w:val="00341ED0"/>
    <w:rsid w:val="003531EC"/>
    <w:rsid w:val="00356187"/>
    <w:rsid w:val="00396508"/>
    <w:rsid w:val="003B0AB9"/>
    <w:rsid w:val="003B3E73"/>
    <w:rsid w:val="003D59F9"/>
    <w:rsid w:val="003D5F7E"/>
    <w:rsid w:val="003F0D4F"/>
    <w:rsid w:val="00480F6C"/>
    <w:rsid w:val="00495C58"/>
    <w:rsid w:val="004B04D2"/>
    <w:rsid w:val="004B0566"/>
    <w:rsid w:val="004B6241"/>
    <w:rsid w:val="004B738C"/>
    <w:rsid w:val="004C5645"/>
    <w:rsid w:val="004E7504"/>
    <w:rsid w:val="00502A19"/>
    <w:rsid w:val="00505091"/>
    <w:rsid w:val="00505A34"/>
    <w:rsid w:val="00506AC9"/>
    <w:rsid w:val="00513E55"/>
    <w:rsid w:val="00525E01"/>
    <w:rsid w:val="00537121"/>
    <w:rsid w:val="00543D09"/>
    <w:rsid w:val="005515A1"/>
    <w:rsid w:val="00551ADA"/>
    <w:rsid w:val="00554C1F"/>
    <w:rsid w:val="00587380"/>
    <w:rsid w:val="00597608"/>
    <w:rsid w:val="005A082D"/>
    <w:rsid w:val="005A3C94"/>
    <w:rsid w:val="005D15E5"/>
    <w:rsid w:val="0060578D"/>
    <w:rsid w:val="00625EF6"/>
    <w:rsid w:val="0063037B"/>
    <w:rsid w:val="006410A4"/>
    <w:rsid w:val="00644F98"/>
    <w:rsid w:val="006612E8"/>
    <w:rsid w:val="00673EF4"/>
    <w:rsid w:val="00692A3C"/>
    <w:rsid w:val="006B2FEC"/>
    <w:rsid w:val="006B6BE4"/>
    <w:rsid w:val="006B7C80"/>
    <w:rsid w:val="006E0B73"/>
    <w:rsid w:val="006E22FF"/>
    <w:rsid w:val="0072712B"/>
    <w:rsid w:val="007452F3"/>
    <w:rsid w:val="00754A38"/>
    <w:rsid w:val="0077110C"/>
    <w:rsid w:val="007B45D2"/>
    <w:rsid w:val="007B7AC8"/>
    <w:rsid w:val="007C1BEE"/>
    <w:rsid w:val="007D39DE"/>
    <w:rsid w:val="008254B5"/>
    <w:rsid w:val="008703FC"/>
    <w:rsid w:val="00874772"/>
    <w:rsid w:val="008A145B"/>
    <w:rsid w:val="008C628A"/>
    <w:rsid w:val="00907F4F"/>
    <w:rsid w:val="009107D2"/>
    <w:rsid w:val="00912BB5"/>
    <w:rsid w:val="00925514"/>
    <w:rsid w:val="009275A3"/>
    <w:rsid w:val="00933285"/>
    <w:rsid w:val="00940624"/>
    <w:rsid w:val="00962678"/>
    <w:rsid w:val="009A5061"/>
    <w:rsid w:val="009D2730"/>
    <w:rsid w:val="009E2586"/>
    <w:rsid w:val="00A02786"/>
    <w:rsid w:val="00A13D99"/>
    <w:rsid w:val="00A20925"/>
    <w:rsid w:val="00AA5C90"/>
    <w:rsid w:val="00AB0BA8"/>
    <w:rsid w:val="00AB7EF2"/>
    <w:rsid w:val="00AE3E1F"/>
    <w:rsid w:val="00AF306F"/>
    <w:rsid w:val="00B30E7C"/>
    <w:rsid w:val="00B64185"/>
    <w:rsid w:val="00B84346"/>
    <w:rsid w:val="00B862FC"/>
    <w:rsid w:val="00B94035"/>
    <w:rsid w:val="00B977A3"/>
    <w:rsid w:val="00BD3843"/>
    <w:rsid w:val="00BE6995"/>
    <w:rsid w:val="00BF7527"/>
    <w:rsid w:val="00C042C2"/>
    <w:rsid w:val="00C368BF"/>
    <w:rsid w:val="00C37131"/>
    <w:rsid w:val="00C43873"/>
    <w:rsid w:val="00C469C3"/>
    <w:rsid w:val="00C604BC"/>
    <w:rsid w:val="00C91CC6"/>
    <w:rsid w:val="00D22EE9"/>
    <w:rsid w:val="00D267D3"/>
    <w:rsid w:val="00D43C58"/>
    <w:rsid w:val="00D5672B"/>
    <w:rsid w:val="00D570A4"/>
    <w:rsid w:val="00D60A94"/>
    <w:rsid w:val="00D6393E"/>
    <w:rsid w:val="00D64FB6"/>
    <w:rsid w:val="00D706EA"/>
    <w:rsid w:val="00D87749"/>
    <w:rsid w:val="00D940E3"/>
    <w:rsid w:val="00DB0F37"/>
    <w:rsid w:val="00DE024D"/>
    <w:rsid w:val="00E06EBC"/>
    <w:rsid w:val="00E078ED"/>
    <w:rsid w:val="00E15056"/>
    <w:rsid w:val="00E168A5"/>
    <w:rsid w:val="00E212FE"/>
    <w:rsid w:val="00E35DDA"/>
    <w:rsid w:val="00E528AF"/>
    <w:rsid w:val="00E77084"/>
    <w:rsid w:val="00E85C89"/>
    <w:rsid w:val="00E94AFE"/>
    <w:rsid w:val="00EA3349"/>
    <w:rsid w:val="00EB0918"/>
    <w:rsid w:val="00EB0D1D"/>
    <w:rsid w:val="00EB6CA9"/>
    <w:rsid w:val="00F24D82"/>
    <w:rsid w:val="00F73028"/>
    <w:rsid w:val="00F9120E"/>
    <w:rsid w:val="00F91529"/>
    <w:rsid w:val="00FC05A0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8F2C"/>
  <w15:docId w15:val="{CA6732F8-50A1-42A8-B86F-29809FE1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45D2"/>
    <w:pPr>
      <w:ind w:left="720"/>
      <w:contextualSpacing/>
    </w:pPr>
  </w:style>
  <w:style w:type="paragraph" w:styleId="NoSpacing">
    <w:name w:val="No Spacing"/>
    <w:uiPriority w:val="1"/>
    <w:qFormat/>
    <w:rsid w:val="00D60A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145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450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80F6C"/>
  </w:style>
  <w:style w:type="paragraph" w:customStyle="1" w:styleId="t-9-8">
    <w:name w:val="t-9-8"/>
    <w:basedOn w:val="Normal"/>
    <w:rsid w:val="00313C49"/>
    <w:pPr>
      <w:spacing w:before="100" w:beforeAutospacing="1" w:after="100" w:afterAutospacing="1"/>
    </w:pPr>
  </w:style>
  <w:style w:type="character" w:customStyle="1" w:styleId="Zadanifontodlomka">
    <w:name w:val="Zadani font odlomka"/>
    <w:rsid w:val="004B0566"/>
  </w:style>
  <w:style w:type="paragraph" w:styleId="BalloonText">
    <w:name w:val="Balloon Text"/>
    <w:basedOn w:val="Normal"/>
    <w:link w:val="BalloonTextChar"/>
    <w:uiPriority w:val="99"/>
    <w:semiHidden/>
    <w:unhideWhenUsed/>
    <w:rsid w:val="004B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dlomakpopisa">
    <w:name w:val="Odlomak popisa"/>
    <w:basedOn w:val="Normal"/>
    <w:rsid w:val="00A13D99"/>
    <w:pPr>
      <w:suppressAutoHyphens/>
      <w:autoSpaceDN w:val="0"/>
      <w:spacing w:after="16"/>
      <w:ind w:left="720" w:right="2" w:hanging="10"/>
      <w:jc w:val="both"/>
      <w:textAlignment w:val="baseline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82C73-C40C-42C2-8798-2D7F5D9D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</cp:lastModifiedBy>
  <cp:revision>5</cp:revision>
  <cp:lastPrinted>2023-06-05T10:55:00Z</cp:lastPrinted>
  <dcterms:created xsi:type="dcterms:W3CDTF">2023-05-18T06:42:00Z</dcterms:created>
  <dcterms:modified xsi:type="dcterms:W3CDTF">2023-06-05T10:55:00Z</dcterms:modified>
</cp:coreProperties>
</file>